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70657" w14:textId="77777777" w:rsidR="00CD259A" w:rsidRDefault="00CD259A" w:rsidP="00B0087F">
      <w:pPr>
        <w:pStyle w:val="Paragr"/>
        <w:spacing w:before="60" w:line="240" w:lineRule="auto"/>
        <w:ind w:left="540" w:firstLine="0"/>
        <w:jc w:val="center"/>
        <w:rPr>
          <w:rFonts w:ascii="Arial" w:hAnsi="Arial" w:cs="Arial"/>
          <w:b/>
          <w:sz w:val="32"/>
          <w:szCs w:val="32"/>
          <w:lang w:val="en-US"/>
        </w:rPr>
      </w:pPr>
      <w:bookmarkStart w:id="0" w:name="_GoBack"/>
      <w:bookmarkEnd w:id="0"/>
    </w:p>
    <w:p w14:paraId="49D70658" w14:textId="77777777" w:rsidR="00B0087F" w:rsidRPr="008978F4" w:rsidRDefault="00E47FFA" w:rsidP="00B0087F">
      <w:pPr>
        <w:pStyle w:val="Paragr"/>
        <w:spacing w:before="60" w:line="240" w:lineRule="auto"/>
        <w:ind w:left="540" w:firstLine="0"/>
        <w:jc w:val="center"/>
        <w:rPr>
          <w:rFonts w:ascii="Arial" w:hAnsi="Arial" w:cs="Arial"/>
          <w:b/>
          <w:sz w:val="32"/>
          <w:szCs w:val="32"/>
        </w:rPr>
      </w:pPr>
      <w:r w:rsidRPr="008978F4">
        <w:rPr>
          <w:rFonts w:ascii="Arial" w:hAnsi="Arial" w:cs="Arial"/>
          <w:b/>
          <w:sz w:val="32"/>
          <w:szCs w:val="32"/>
        </w:rPr>
        <w:t>Notificar</w:t>
      </w:r>
      <w:r w:rsidR="00B0087F" w:rsidRPr="008978F4">
        <w:rPr>
          <w:rFonts w:ascii="Arial" w:hAnsi="Arial" w:cs="Arial"/>
          <w:b/>
          <w:sz w:val="32"/>
          <w:szCs w:val="32"/>
        </w:rPr>
        <w:t>e</w:t>
      </w:r>
      <w:r w:rsidR="009A1633" w:rsidRPr="008978F4">
        <w:rPr>
          <w:rFonts w:ascii="Arial" w:hAnsi="Arial" w:cs="Arial"/>
          <w:b/>
          <w:sz w:val="32"/>
          <w:szCs w:val="32"/>
        </w:rPr>
        <w:t xml:space="preserve"> de procesare echitabilă</w:t>
      </w:r>
    </w:p>
    <w:p w14:paraId="49D70659" w14:textId="77777777" w:rsidR="00E47FFA" w:rsidRPr="008978F4" w:rsidRDefault="00B0087F" w:rsidP="00B0087F">
      <w:pPr>
        <w:pStyle w:val="Paragr"/>
        <w:spacing w:before="60" w:line="240" w:lineRule="auto"/>
        <w:ind w:left="540" w:firstLine="0"/>
        <w:jc w:val="center"/>
        <w:rPr>
          <w:rFonts w:ascii="Arial" w:hAnsi="Arial" w:cs="Arial"/>
          <w:b/>
          <w:sz w:val="32"/>
          <w:szCs w:val="32"/>
        </w:rPr>
      </w:pPr>
      <w:r w:rsidRPr="008978F4">
        <w:rPr>
          <w:rFonts w:ascii="Arial" w:hAnsi="Arial" w:cs="Arial"/>
          <w:b/>
          <w:sz w:val="32"/>
          <w:szCs w:val="32"/>
        </w:rPr>
        <w:t>a</w:t>
      </w:r>
      <w:r w:rsidR="00E47FFA" w:rsidRPr="008978F4">
        <w:rPr>
          <w:rFonts w:ascii="Arial" w:hAnsi="Arial" w:cs="Arial"/>
          <w:b/>
          <w:sz w:val="32"/>
          <w:szCs w:val="32"/>
        </w:rPr>
        <w:t xml:space="preserve"> datelor cu caracter personal </w:t>
      </w:r>
      <w:r w:rsidR="009A1633" w:rsidRPr="008978F4">
        <w:rPr>
          <w:rFonts w:ascii="Arial" w:hAnsi="Arial" w:cs="Arial"/>
          <w:b/>
          <w:sz w:val="32"/>
          <w:szCs w:val="32"/>
        </w:rPr>
        <w:t>aparţinâ</w:t>
      </w:r>
      <w:r w:rsidRPr="008978F4">
        <w:rPr>
          <w:rFonts w:ascii="Arial" w:hAnsi="Arial" w:cs="Arial"/>
          <w:b/>
          <w:sz w:val="32"/>
          <w:szCs w:val="32"/>
        </w:rPr>
        <w:t>nd</w:t>
      </w:r>
      <w:r w:rsidR="00E47FFA" w:rsidRPr="008978F4">
        <w:rPr>
          <w:rFonts w:ascii="Arial" w:hAnsi="Arial" w:cs="Arial"/>
          <w:b/>
          <w:sz w:val="32"/>
          <w:szCs w:val="32"/>
        </w:rPr>
        <w:t xml:space="preserve"> </w:t>
      </w:r>
      <w:r w:rsidR="009A1633" w:rsidRPr="008978F4">
        <w:rPr>
          <w:rFonts w:ascii="Arial" w:hAnsi="Arial" w:cs="Arial"/>
          <w:b/>
          <w:sz w:val="32"/>
          <w:szCs w:val="32"/>
        </w:rPr>
        <w:t>clienţ</w:t>
      </w:r>
      <w:r w:rsidR="00E64F48" w:rsidRPr="008978F4">
        <w:rPr>
          <w:rFonts w:ascii="Arial" w:hAnsi="Arial" w:cs="Arial"/>
          <w:b/>
          <w:sz w:val="32"/>
          <w:szCs w:val="32"/>
        </w:rPr>
        <w:t>ilor</w:t>
      </w:r>
    </w:p>
    <w:p w14:paraId="49D7065A" w14:textId="77777777" w:rsidR="00925639" w:rsidRPr="008978F4" w:rsidRDefault="00925639" w:rsidP="00614007">
      <w:pPr>
        <w:pStyle w:val="Paragr"/>
        <w:spacing w:before="60" w:line="240" w:lineRule="auto"/>
        <w:rPr>
          <w:rFonts w:ascii="Arial" w:hAnsi="Arial" w:cs="Arial"/>
        </w:rPr>
      </w:pPr>
    </w:p>
    <w:p w14:paraId="49D7065B" w14:textId="77777777" w:rsidR="00614007" w:rsidRPr="008978F4" w:rsidRDefault="00614007" w:rsidP="006A5055">
      <w:pPr>
        <w:pStyle w:val="BodyTextIndent"/>
        <w:ind w:left="0"/>
        <w:rPr>
          <w:rFonts w:ascii="Arial" w:hAnsi="Arial" w:cs="Arial"/>
          <w:lang w:val="ro-RO"/>
        </w:rPr>
      </w:pPr>
    </w:p>
    <w:p w14:paraId="3A2F15DD" w14:textId="77777777" w:rsidR="00E72BE5" w:rsidRPr="00D1071B" w:rsidRDefault="00E72BE5" w:rsidP="00E72BE5">
      <w:pPr>
        <w:jc w:val="both"/>
        <w:textAlignment w:val="baseline"/>
        <w:rPr>
          <w:rFonts w:ascii="Arial" w:hAnsi="Arial" w:cs="Arial"/>
          <w:sz w:val="22"/>
          <w:szCs w:val="22"/>
          <w:lang w:val="ro-RO" w:eastAsia="ro-RO"/>
        </w:rPr>
      </w:pPr>
      <w:r w:rsidRPr="00D1071B">
        <w:rPr>
          <w:rFonts w:ascii="Arial" w:hAnsi="Arial" w:cs="Arial"/>
          <w:iCs/>
          <w:lang w:val="ro-RO"/>
        </w:rPr>
        <w:t>Societatea APAVITAL S.A. colectează/prelucrează următoarele categorii de date cu caracter personal:</w:t>
      </w:r>
    </w:p>
    <w:p w14:paraId="3B669E98" w14:textId="7A635043" w:rsidR="00E72BE5" w:rsidRPr="00D1071B" w:rsidRDefault="00E72BE5" w:rsidP="00E72BE5">
      <w:pPr>
        <w:pStyle w:val="ListParagraph"/>
        <w:ind w:left="0" w:firstLine="567"/>
        <w:jc w:val="both"/>
        <w:textAlignment w:val="baseline"/>
        <w:rPr>
          <w:rFonts w:ascii="Arial" w:hAnsi="Arial" w:cs="Arial"/>
        </w:rPr>
      </w:pPr>
      <w:r w:rsidRPr="00D1071B">
        <w:rPr>
          <w:rFonts w:ascii="Arial" w:hAnsi="Arial" w:cs="Arial"/>
          <w:iCs/>
          <w:szCs w:val="24"/>
        </w:rPr>
        <w:t>1. date preluate din actele de identitate ale clientului, neces</w:t>
      </w:r>
      <w:r w:rsidR="0050080B" w:rsidRPr="00D1071B">
        <w:rPr>
          <w:rFonts w:ascii="Arial" w:hAnsi="Arial" w:cs="Arial"/>
          <w:iCs/>
          <w:szCs w:val="24"/>
        </w:rPr>
        <w:t>are pentru identificare prezentă</w:t>
      </w:r>
      <w:r w:rsidRPr="00D1071B">
        <w:rPr>
          <w:rFonts w:ascii="Arial" w:hAnsi="Arial" w:cs="Arial"/>
          <w:iCs/>
          <w:szCs w:val="24"/>
        </w:rPr>
        <w:t xml:space="preserve"> şi ulterioară client: nume, prenume, CNP, domiciliu, serie şi număr act identitate, poza clientului din actul identitate;</w:t>
      </w:r>
    </w:p>
    <w:p w14:paraId="6ADF08DB" w14:textId="4F0B2509" w:rsidR="00E72BE5" w:rsidRPr="00D1071B" w:rsidRDefault="00E72BE5" w:rsidP="00E72BE5">
      <w:pPr>
        <w:pStyle w:val="ListParagraph"/>
        <w:ind w:left="0" w:firstLine="567"/>
        <w:jc w:val="both"/>
        <w:textAlignment w:val="baseline"/>
        <w:rPr>
          <w:rFonts w:ascii="Arial" w:hAnsi="Arial" w:cs="Arial"/>
        </w:rPr>
      </w:pPr>
      <w:r w:rsidRPr="00D1071B">
        <w:rPr>
          <w:rFonts w:ascii="Arial" w:hAnsi="Arial" w:cs="Arial"/>
          <w:iCs/>
          <w:szCs w:val="24"/>
        </w:rPr>
        <w:t>2. date solicitate de APAVITAL S.A. şi puse la dispoziţie de client pentru comunicare: adrese poştale, adrese electronice (email) etc</w:t>
      </w:r>
      <w:r w:rsidR="0050080B" w:rsidRPr="00D1071B">
        <w:rPr>
          <w:rFonts w:ascii="Arial" w:hAnsi="Arial" w:cs="Arial"/>
          <w:iCs/>
          <w:szCs w:val="24"/>
        </w:rPr>
        <w:t>.</w:t>
      </w:r>
      <w:r w:rsidRPr="00D1071B">
        <w:rPr>
          <w:rFonts w:ascii="Arial" w:hAnsi="Arial" w:cs="Arial"/>
          <w:iCs/>
          <w:szCs w:val="24"/>
        </w:rPr>
        <w:t>;</w:t>
      </w:r>
    </w:p>
    <w:p w14:paraId="09639905" w14:textId="7EDF3122" w:rsidR="00E72BE5" w:rsidRPr="00D1071B" w:rsidRDefault="00E72BE5" w:rsidP="00E72BE5">
      <w:pPr>
        <w:pStyle w:val="ListParagraph"/>
        <w:ind w:left="0" w:firstLine="567"/>
        <w:jc w:val="both"/>
        <w:textAlignment w:val="baseline"/>
        <w:rPr>
          <w:rFonts w:ascii="Arial" w:hAnsi="Arial" w:cs="Arial"/>
          <w:iCs/>
          <w:szCs w:val="24"/>
        </w:rPr>
      </w:pPr>
      <w:r w:rsidRPr="00D1071B">
        <w:rPr>
          <w:rFonts w:ascii="Arial" w:hAnsi="Arial" w:cs="Arial"/>
          <w:iCs/>
          <w:szCs w:val="24"/>
        </w:rPr>
        <w:t>3. date solicitate de APAVITAL S.A. şi puse la dispoziție prin intermediul actelor juridice: date de identificare a părților actului, date privind imobilul ce face obiectul actului juridic, atât pentru identificarea acestuia conform legislației în vigoare, cât şi pentru identificarea</w:t>
      </w:r>
      <w:r w:rsidR="0050080B" w:rsidRPr="00D1071B">
        <w:rPr>
          <w:rFonts w:ascii="Arial" w:hAnsi="Arial" w:cs="Arial"/>
          <w:iCs/>
          <w:szCs w:val="24"/>
        </w:rPr>
        <w:t xml:space="preserve"> situaţiei juridice al acestuia.</w:t>
      </w:r>
    </w:p>
    <w:p w14:paraId="7B65B8C7" w14:textId="77777777" w:rsidR="00F71773" w:rsidRPr="00D1071B" w:rsidRDefault="00F71773" w:rsidP="00E72BE5">
      <w:pPr>
        <w:pStyle w:val="ListParagraph"/>
        <w:ind w:left="0" w:firstLine="567"/>
        <w:jc w:val="both"/>
        <w:textAlignment w:val="baseline"/>
        <w:rPr>
          <w:rFonts w:ascii="Arial" w:hAnsi="Arial" w:cs="Arial"/>
        </w:rPr>
      </w:pPr>
    </w:p>
    <w:p w14:paraId="53DDB496" w14:textId="77777777" w:rsidR="00F71773" w:rsidRPr="00D1071B" w:rsidRDefault="00F71773" w:rsidP="00F71773">
      <w:pPr>
        <w:pStyle w:val="ListParagraph"/>
        <w:ind w:left="0"/>
        <w:jc w:val="both"/>
        <w:textAlignment w:val="baseline"/>
        <w:rPr>
          <w:rFonts w:ascii="Arial" w:hAnsi="Arial" w:cs="Arial"/>
          <w:sz w:val="22"/>
          <w:szCs w:val="22"/>
          <w:lang w:eastAsia="ro-RO"/>
        </w:rPr>
      </w:pPr>
      <w:r w:rsidRPr="00D1071B">
        <w:rPr>
          <w:rFonts w:ascii="Arial" w:hAnsi="Arial" w:cs="Arial"/>
          <w:i/>
          <w:iCs/>
          <w:sz w:val="22"/>
          <w:szCs w:val="22"/>
        </w:rPr>
        <w:t>ATENŢIE: Datele financiare - precum valoare preţ/chirie etc. - cuprinse în actele juridice puse la dispoziția societăţii de client/petiţionar nu sunt colectate şi/sau prelucrate de APAVITAL S.A. astfel încât acestea vor putea fi eliminate de către client/petiționar, anterior transmiterii actului juridic către societate.</w:t>
      </w:r>
    </w:p>
    <w:p w14:paraId="49D7065D" w14:textId="77777777" w:rsidR="000D5AC4" w:rsidRPr="00D1071B" w:rsidRDefault="000D5AC4" w:rsidP="006A5055">
      <w:pPr>
        <w:pStyle w:val="BodyTextIndent"/>
        <w:ind w:left="0"/>
        <w:rPr>
          <w:rFonts w:ascii="Arial" w:hAnsi="Arial" w:cs="Arial"/>
          <w:lang w:val="ro-RO"/>
        </w:rPr>
      </w:pPr>
    </w:p>
    <w:p w14:paraId="49D7065E" w14:textId="77777777" w:rsidR="000D5AC4" w:rsidRPr="00D1071B" w:rsidRDefault="009A1633" w:rsidP="006A5055">
      <w:pPr>
        <w:pStyle w:val="BodyTextIndent"/>
        <w:ind w:left="0"/>
        <w:rPr>
          <w:rFonts w:ascii="Arial" w:hAnsi="Arial" w:cs="Arial"/>
          <w:lang w:val="ro-RO"/>
        </w:rPr>
      </w:pPr>
      <w:r w:rsidRPr="00D1071B">
        <w:rPr>
          <w:rFonts w:ascii="Arial" w:hAnsi="Arial" w:cs="Arial"/>
          <w:lang w:val="ro-RO"/>
        </w:rPr>
        <w:t>Informaţii privind prelucră</w:t>
      </w:r>
      <w:r w:rsidR="000D5AC4" w:rsidRPr="00D1071B">
        <w:rPr>
          <w:rFonts w:ascii="Arial" w:hAnsi="Arial" w:cs="Arial"/>
          <w:lang w:val="ro-RO"/>
        </w:rPr>
        <w:t xml:space="preserve">rile de date personale, respectiv: categoriile de </w:t>
      </w:r>
      <w:r w:rsidRPr="00D1071B">
        <w:rPr>
          <w:rFonts w:ascii="Arial" w:hAnsi="Arial" w:cs="Arial"/>
          <w:lang w:val="ro-RO"/>
        </w:rPr>
        <w:t>date prelucrate, scopul prelucră</w:t>
      </w:r>
      <w:r w:rsidR="000D5AC4" w:rsidRPr="00D1071B">
        <w:rPr>
          <w:rFonts w:ascii="Arial" w:hAnsi="Arial" w:cs="Arial"/>
          <w:lang w:val="ro-RO"/>
        </w:rPr>
        <w:t>rii</w:t>
      </w:r>
      <w:r w:rsidRPr="00D1071B">
        <w:rPr>
          <w:rFonts w:ascii="Arial" w:hAnsi="Arial" w:cs="Arial"/>
          <w:lang w:val="ro-RO"/>
        </w:rPr>
        <w:t>, temeiul legal, perioada maximă de păstrare şi entităţile că</w:t>
      </w:r>
      <w:r w:rsidR="000D5AC4" w:rsidRPr="00D1071B">
        <w:rPr>
          <w:rFonts w:ascii="Arial" w:hAnsi="Arial" w:cs="Arial"/>
          <w:lang w:val="ro-RO"/>
        </w:rPr>
        <w:t xml:space="preserve">tre care sunt sau pot fi transmise </w:t>
      </w:r>
      <w:r w:rsidRPr="00D1071B">
        <w:rPr>
          <w:rFonts w:ascii="Arial" w:hAnsi="Arial" w:cs="Arial"/>
          <w:lang w:val="ro-RO"/>
        </w:rPr>
        <w:t>datele pot fi gă</w:t>
      </w:r>
      <w:r w:rsidR="000D5AC4" w:rsidRPr="00D1071B">
        <w:rPr>
          <w:rFonts w:ascii="Arial" w:hAnsi="Arial" w:cs="Arial"/>
          <w:lang w:val="ro-RO"/>
        </w:rPr>
        <w:t xml:space="preserve">site pe site-ul </w:t>
      </w:r>
      <w:hyperlink r:id="rId11" w:history="1">
        <w:r w:rsidR="000D5AC4" w:rsidRPr="00D1071B">
          <w:rPr>
            <w:rStyle w:val="Hyperlink"/>
            <w:rFonts w:ascii="Arial" w:hAnsi="Arial" w:cs="Arial"/>
            <w:color w:val="auto"/>
            <w:u w:val="none"/>
            <w:lang w:val="ro-RO"/>
          </w:rPr>
          <w:t>www.apavital.ro</w:t>
        </w:r>
      </w:hyperlink>
      <w:r w:rsidRPr="00D1071B">
        <w:rPr>
          <w:rFonts w:ascii="Arial" w:hAnsi="Arial" w:cs="Arial"/>
          <w:lang w:val="ro-RO"/>
        </w:rPr>
        <w:t>, la secţiunea “Prelucrare de Date cu Caracter Personal”</w:t>
      </w:r>
      <w:r w:rsidR="000D5AC4" w:rsidRPr="00D1071B">
        <w:rPr>
          <w:rFonts w:ascii="Arial" w:hAnsi="Arial" w:cs="Arial"/>
          <w:lang w:val="ro-RO"/>
        </w:rPr>
        <w:t>.</w:t>
      </w:r>
    </w:p>
    <w:p w14:paraId="49D7065F" w14:textId="77777777" w:rsidR="00B0087F" w:rsidRPr="00D1071B" w:rsidRDefault="00B0087F" w:rsidP="006A5055">
      <w:pPr>
        <w:pStyle w:val="BodyTextIndent"/>
        <w:ind w:left="0"/>
        <w:rPr>
          <w:rFonts w:ascii="Arial" w:hAnsi="Arial" w:cs="Arial"/>
          <w:lang w:val="ro-RO"/>
        </w:rPr>
      </w:pPr>
    </w:p>
    <w:p w14:paraId="49D70662" w14:textId="79027101" w:rsidR="004A4864" w:rsidRPr="00D1071B" w:rsidRDefault="009A1633" w:rsidP="004A4864">
      <w:pPr>
        <w:pStyle w:val="BodyTextIndent"/>
        <w:ind w:left="0"/>
        <w:rPr>
          <w:rFonts w:ascii="Arial" w:hAnsi="Arial" w:cs="Arial"/>
          <w:lang w:val="ro-RO"/>
        </w:rPr>
      </w:pPr>
      <w:r w:rsidRPr="00D1071B">
        <w:rPr>
          <w:rFonts w:ascii="Arial" w:hAnsi="Arial" w:cs="Arial"/>
          <w:lang w:val="ro-RO"/>
        </w:rPr>
        <w:t>APAVITAL S</w:t>
      </w:r>
      <w:r w:rsidR="0050080B" w:rsidRPr="00D1071B">
        <w:rPr>
          <w:rFonts w:ascii="Arial" w:hAnsi="Arial" w:cs="Arial"/>
          <w:lang w:val="ro-RO"/>
        </w:rPr>
        <w:t>.</w:t>
      </w:r>
      <w:r w:rsidRPr="00D1071B">
        <w:rPr>
          <w:rFonts w:ascii="Arial" w:hAnsi="Arial" w:cs="Arial"/>
          <w:lang w:val="ro-RO"/>
        </w:rPr>
        <w:t>A</w:t>
      </w:r>
      <w:r w:rsidR="0050080B" w:rsidRPr="00D1071B">
        <w:rPr>
          <w:rFonts w:ascii="Arial" w:hAnsi="Arial" w:cs="Arial"/>
          <w:lang w:val="ro-RO"/>
        </w:rPr>
        <w:t>.</w:t>
      </w:r>
      <w:r w:rsidRPr="00D1071B">
        <w:rPr>
          <w:rFonts w:ascii="Arial" w:hAnsi="Arial" w:cs="Arial"/>
          <w:lang w:val="ro-RO"/>
        </w:rPr>
        <w:t xml:space="preserve"> îşi asumă obligaţia respectării confidenţialităţ</w:t>
      </w:r>
      <w:r w:rsidR="007A4D8F" w:rsidRPr="00D1071B">
        <w:rPr>
          <w:rFonts w:ascii="Arial" w:hAnsi="Arial" w:cs="Arial"/>
          <w:lang w:val="ro-RO"/>
        </w:rPr>
        <w:t>ii datelor cu caracter personal.</w:t>
      </w:r>
      <w:r w:rsidR="0050080B" w:rsidRPr="00D1071B">
        <w:rPr>
          <w:rFonts w:ascii="Arial" w:hAnsi="Arial" w:cs="Arial"/>
          <w:lang w:val="ro-RO"/>
        </w:rPr>
        <w:t xml:space="preserve"> </w:t>
      </w:r>
      <w:r w:rsidR="004A4864" w:rsidRPr="00D1071B">
        <w:rPr>
          <w:rFonts w:ascii="Arial" w:hAnsi="Arial" w:cs="Arial"/>
          <w:lang w:val="ro-RO"/>
        </w:rPr>
        <w:t>Prelucrarea datelo</w:t>
      </w:r>
      <w:r w:rsidRPr="00D1071B">
        <w:rPr>
          <w:rFonts w:ascii="Arial" w:hAnsi="Arial" w:cs="Arial"/>
          <w:lang w:val="ro-RO"/>
        </w:rPr>
        <w:t>r cu caracter personal se face î</w:t>
      </w:r>
      <w:r w:rsidR="004A4864" w:rsidRPr="00D1071B">
        <w:rPr>
          <w:rFonts w:ascii="Arial" w:hAnsi="Arial" w:cs="Arial"/>
          <w:lang w:val="ro-RO"/>
        </w:rPr>
        <w:t xml:space="preserve">n conformitate cu prevederile </w:t>
      </w:r>
      <w:r w:rsidR="004A4864" w:rsidRPr="00D1071B">
        <w:rPr>
          <w:rFonts w:ascii="Arial" w:hAnsi="Arial" w:cs="Arial"/>
          <w:i/>
          <w:lang w:val="ro-RO"/>
        </w:rPr>
        <w:t>REGULAMENTULUI nr. 679 din 27 aprilie 2016 privind protecţia persoanelor fizice în ceea ce priveşte prelucrarea datelor cu caracter personal şi privind libera circulaţie a acestor date şi de abrogare a Directivei 95/46/CE</w:t>
      </w:r>
      <w:r w:rsidR="004A4864" w:rsidRPr="00D1071B">
        <w:rPr>
          <w:rFonts w:ascii="Arial" w:hAnsi="Arial" w:cs="Arial"/>
          <w:lang w:val="ro-RO"/>
        </w:rPr>
        <w:t xml:space="preserve"> (Regulamentul general privind protecţia datelor)</w:t>
      </w:r>
      <w:r w:rsidR="004372BC" w:rsidRPr="00D1071B">
        <w:rPr>
          <w:rFonts w:ascii="Arial" w:hAnsi="Arial" w:cs="Arial"/>
          <w:lang w:val="ro-RO"/>
        </w:rPr>
        <w:t xml:space="preserve">, iar </w:t>
      </w:r>
      <w:r w:rsidRPr="00D1071B">
        <w:rPr>
          <w:rFonts w:ascii="Arial" w:hAnsi="Arial" w:cs="Arial"/>
          <w:lang w:val="ro-RO"/>
        </w:rPr>
        <w:t>dumneavoastră</w:t>
      </w:r>
      <w:r w:rsidR="004372BC" w:rsidRPr="00D1071B">
        <w:rPr>
          <w:rFonts w:ascii="Arial" w:hAnsi="Arial" w:cs="Arial"/>
          <w:lang w:val="ro-RO"/>
        </w:rPr>
        <w:t xml:space="preserve"> beneficia</w:t>
      </w:r>
      <w:r w:rsidRPr="00D1071B">
        <w:rPr>
          <w:rFonts w:ascii="Arial" w:hAnsi="Arial" w:cs="Arial"/>
          <w:lang w:val="ro-RO"/>
        </w:rPr>
        <w:t>ţ</w:t>
      </w:r>
      <w:r w:rsidR="00435D63" w:rsidRPr="00D1071B">
        <w:rPr>
          <w:rFonts w:ascii="Arial" w:hAnsi="Arial" w:cs="Arial"/>
          <w:lang w:val="ro-RO"/>
        </w:rPr>
        <w:t>i</w:t>
      </w:r>
      <w:r w:rsidRPr="00D1071B">
        <w:rPr>
          <w:rFonts w:ascii="Arial" w:hAnsi="Arial" w:cs="Arial"/>
          <w:lang w:val="ro-RO"/>
        </w:rPr>
        <w:t xml:space="preserve"> de drepturile prevăzute î</w:t>
      </w:r>
      <w:r w:rsidR="004372BC" w:rsidRPr="00D1071B">
        <w:rPr>
          <w:rFonts w:ascii="Arial" w:hAnsi="Arial" w:cs="Arial"/>
          <w:lang w:val="ro-RO"/>
        </w:rPr>
        <w:t xml:space="preserve">n </w:t>
      </w:r>
      <w:r w:rsidR="004372BC" w:rsidRPr="00D1071B">
        <w:rPr>
          <w:rFonts w:ascii="Arial" w:hAnsi="Arial" w:cs="Arial"/>
          <w:i/>
          <w:lang w:val="ro-RO"/>
        </w:rPr>
        <w:t>Capitolul III: Drepturile persoanei vizate</w:t>
      </w:r>
      <w:r w:rsidR="004372BC" w:rsidRPr="00D1071B">
        <w:rPr>
          <w:rFonts w:ascii="Arial" w:hAnsi="Arial" w:cs="Arial"/>
          <w:lang w:val="ro-RO"/>
        </w:rPr>
        <w:t xml:space="preserve">, </w:t>
      </w:r>
      <w:r w:rsidR="00980800" w:rsidRPr="00D1071B">
        <w:rPr>
          <w:rFonts w:ascii="Arial" w:hAnsi="Arial" w:cs="Arial"/>
          <w:lang w:val="ro-RO"/>
        </w:rPr>
        <w:t>respectiv: accesul la datele cu caracter personal proprii, rectificarea sau ştergerea acestora, restricţionarea</w:t>
      </w:r>
      <w:r w:rsidR="0050080B" w:rsidRPr="00D1071B">
        <w:rPr>
          <w:rFonts w:ascii="Arial" w:hAnsi="Arial" w:cs="Arial"/>
          <w:lang w:val="ro-RO"/>
        </w:rPr>
        <w:t xml:space="preserve"> prelucrării sau </w:t>
      </w:r>
      <w:r w:rsidR="00980800" w:rsidRPr="00D1071B">
        <w:rPr>
          <w:rFonts w:ascii="Arial" w:hAnsi="Arial" w:cs="Arial"/>
          <w:lang w:val="ro-RO"/>
        </w:rPr>
        <w:t>de a se opune prelucrării, precum şi dreptul la portabilitatea datelor</w:t>
      </w:r>
      <w:r w:rsidR="00CA0660" w:rsidRPr="00D1071B">
        <w:rPr>
          <w:rFonts w:ascii="Arial" w:hAnsi="Arial" w:cs="Arial"/>
          <w:lang w:val="ro-RO"/>
        </w:rPr>
        <w:t xml:space="preserve">, </w:t>
      </w:r>
      <w:r w:rsidRPr="00D1071B">
        <w:rPr>
          <w:rFonts w:ascii="Arial" w:hAnsi="Arial" w:cs="Arial"/>
          <w:lang w:val="ro-RO"/>
        </w:rPr>
        <w:t>în condiţ</w:t>
      </w:r>
      <w:r w:rsidR="004372BC" w:rsidRPr="00D1071B">
        <w:rPr>
          <w:rFonts w:ascii="Arial" w:hAnsi="Arial" w:cs="Arial"/>
          <w:lang w:val="ro-RO"/>
        </w:rPr>
        <w:t>iile respe</w:t>
      </w:r>
      <w:r w:rsidRPr="00D1071B">
        <w:rPr>
          <w:rFonts w:ascii="Arial" w:hAnsi="Arial" w:cs="Arial"/>
          <w:lang w:val="ro-RO"/>
        </w:rPr>
        <w:t>ctă</w:t>
      </w:r>
      <w:r w:rsidR="007A4D8F" w:rsidRPr="00D1071B">
        <w:rPr>
          <w:rFonts w:ascii="Arial" w:hAnsi="Arial" w:cs="Arial"/>
          <w:lang w:val="ro-RO"/>
        </w:rPr>
        <w:t>rii prevederilor ce constitui</w:t>
      </w:r>
      <w:r w:rsidR="004372BC" w:rsidRPr="00D1071B">
        <w:rPr>
          <w:rFonts w:ascii="Arial" w:hAnsi="Arial" w:cs="Arial"/>
          <w:lang w:val="ro-RO"/>
        </w:rPr>
        <w:t>e temei legal pentru prelucrarea datelor.</w:t>
      </w:r>
    </w:p>
    <w:p w14:paraId="49D70663" w14:textId="77777777" w:rsidR="004A4864" w:rsidRPr="00D1071B" w:rsidRDefault="004A4864" w:rsidP="004A4864">
      <w:pPr>
        <w:pStyle w:val="BodyTextIndent"/>
        <w:ind w:left="0"/>
        <w:rPr>
          <w:rFonts w:ascii="Arial" w:hAnsi="Arial" w:cs="Arial"/>
          <w:lang w:val="ro-RO"/>
        </w:rPr>
      </w:pPr>
    </w:p>
    <w:p w14:paraId="49D70664" w14:textId="32B97956" w:rsidR="004372BC" w:rsidRPr="00D1071B" w:rsidRDefault="009A1633" w:rsidP="004A4864">
      <w:pPr>
        <w:pStyle w:val="BodyTextIndent"/>
        <w:ind w:left="0"/>
        <w:rPr>
          <w:rFonts w:ascii="Arial" w:hAnsi="Arial" w:cs="Arial"/>
          <w:lang w:val="ro-RO"/>
        </w:rPr>
      </w:pPr>
      <w:r w:rsidRPr="00D1071B">
        <w:rPr>
          <w:rFonts w:ascii="Arial" w:hAnsi="Arial" w:cs="Arial"/>
          <w:lang w:val="ro-RO"/>
        </w:rPr>
        <w:t>În situaţia î</w:t>
      </w:r>
      <w:r w:rsidR="004372BC" w:rsidRPr="00D1071B">
        <w:rPr>
          <w:rFonts w:ascii="Arial" w:hAnsi="Arial" w:cs="Arial"/>
          <w:lang w:val="ro-RO"/>
        </w:rPr>
        <w:t>n care considera</w:t>
      </w:r>
      <w:r w:rsidRPr="00D1071B">
        <w:rPr>
          <w:rFonts w:ascii="Arial" w:hAnsi="Arial" w:cs="Arial"/>
          <w:lang w:val="ro-RO"/>
        </w:rPr>
        <w:t>ţ</w:t>
      </w:r>
      <w:r w:rsidR="00435D63" w:rsidRPr="00D1071B">
        <w:rPr>
          <w:rFonts w:ascii="Arial" w:hAnsi="Arial" w:cs="Arial"/>
          <w:lang w:val="ro-RO"/>
        </w:rPr>
        <w:t>i</w:t>
      </w:r>
      <w:r w:rsidRPr="00D1071B">
        <w:rPr>
          <w:rFonts w:ascii="Arial" w:hAnsi="Arial" w:cs="Arial"/>
          <w:lang w:val="ro-RO"/>
        </w:rPr>
        <w:t xml:space="preserve"> că</w:t>
      </w:r>
      <w:r w:rsidR="004372BC" w:rsidRPr="00D1071B">
        <w:rPr>
          <w:rFonts w:ascii="Arial" w:hAnsi="Arial" w:cs="Arial"/>
          <w:lang w:val="ro-RO"/>
        </w:rPr>
        <w:t xml:space="preserve"> drepturile </w:t>
      </w:r>
      <w:r w:rsidRPr="00D1071B">
        <w:rPr>
          <w:rFonts w:ascii="Arial" w:hAnsi="Arial" w:cs="Arial"/>
          <w:lang w:val="ro-RO"/>
        </w:rPr>
        <w:t>dumneavoastră</w:t>
      </w:r>
      <w:r w:rsidR="004372BC" w:rsidRPr="00D1071B">
        <w:rPr>
          <w:rFonts w:ascii="Arial" w:hAnsi="Arial" w:cs="Arial"/>
          <w:lang w:val="ro-RO"/>
        </w:rPr>
        <w:t xml:space="preserve"> pre</w:t>
      </w:r>
      <w:r w:rsidRPr="00D1071B">
        <w:rPr>
          <w:rFonts w:ascii="Arial" w:hAnsi="Arial" w:cs="Arial"/>
          <w:lang w:val="ro-RO"/>
        </w:rPr>
        <w:t>văzute î</w:t>
      </w:r>
      <w:r w:rsidR="004372BC" w:rsidRPr="00D1071B">
        <w:rPr>
          <w:rFonts w:ascii="Arial" w:hAnsi="Arial" w:cs="Arial"/>
          <w:lang w:val="ro-RO"/>
        </w:rPr>
        <w:t xml:space="preserve">n </w:t>
      </w:r>
      <w:r w:rsidR="004372BC" w:rsidRPr="00D1071B">
        <w:rPr>
          <w:rFonts w:ascii="Arial" w:hAnsi="Arial" w:cs="Arial"/>
          <w:i/>
          <w:lang w:val="ro-RO"/>
        </w:rPr>
        <w:t>Regulamentul nr.</w:t>
      </w:r>
      <w:r w:rsidR="0050080B" w:rsidRPr="00D1071B">
        <w:rPr>
          <w:rFonts w:ascii="Arial" w:hAnsi="Arial" w:cs="Arial"/>
          <w:i/>
          <w:lang w:val="ro-RO"/>
        </w:rPr>
        <w:t xml:space="preserve"> 679/</w:t>
      </w:r>
      <w:r w:rsidR="004372BC" w:rsidRPr="00D1071B">
        <w:rPr>
          <w:rFonts w:ascii="Arial" w:hAnsi="Arial" w:cs="Arial"/>
          <w:i/>
          <w:lang w:val="ro-RO"/>
        </w:rPr>
        <w:t>201</w:t>
      </w:r>
      <w:r w:rsidR="00B84D5A" w:rsidRPr="00D1071B">
        <w:rPr>
          <w:rFonts w:ascii="Arial" w:hAnsi="Arial" w:cs="Arial"/>
          <w:i/>
          <w:lang w:val="ro-RO"/>
        </w:rPr>
        <w:t>6</w:t>
      </w:r>
      <w:r w:rsidR="004372BC" w:rsidRPr="00D1071B">
        <w:rPr>
          <w:rFonts w:ascii="Arial" w:hAnsi="Arial" w:cs="Arial"/>
          <w:lang w:val="ro-RO"/>
        </w:rPr>
        <w:t xml:space="preserve"> </w:t>
      </w:r>
      <w:r w:rsidRPr="00D1071B">
        <w:rPr>
          <w:rFonts w:ascii="Arial" w:hAnsi="Arial" w:cs="Arial"/>
          <w:lang w:val="ro-RO"/>
        </w:rPr>
        <w:t>au fost încă</w:t>
      </w:r>
      <w:r w:rsidR="00860D43" w:rsidRPr="00D1071B">
        <w:rPr>
          <w:rFonts w:ascii="Arial" w:hAnsi="Arial" w:cs="Arial"/>
          <w:lang w:val="ro-RO"/>
        </w:rPr>
        <w:t xml:space="preserve">lcate, </w:t>
      </w:r>
      <w:r w:rsidRPr="00D1071B">
        <w:rPr>
          <w:rFonts w:ascii="Arial" w:hAnsi="Arial" w:cs="Arial"/>
          <w:lang w:val="ro-RO"/>
        </w:rPr>
        <w:t>aveţ</w:t>
      </w:r>
      <w:r w:rsidR="00435D63" w:rsidRPr="00D1071B">
        <w:rPr>
          <w:rFonts w:ascii="Arial" w:hAnsi="Arial" w:cs="Arial"/>
          <w:lang w:val="ro-RO"/>
        </w:rPr>
        <w:t>i</w:t>
      </w:r>
      <w:r w:rsidRPr="00D1071B">
        <w:rPr>
          <w:rFonts w:ascii="Arial" w:hAnsi="Arial" w:cs="Arial"/>
          <w:lang w:val="ro-RO"/>
        </w:rPr>
        <w:t xml:space="preserve"> dreptul de a depune plângere la </w:t>
      </w:r>
      <w:r w:rsidRPr="00D1071B">
        <w:rPr>
          <w:rFonts w:ascii="Arial" w:hAnsi="Arial" w:cs="Arial"/>
          <w:i/>
          <w:lang w:val="ro-RO"/>
        </w:rPr>
        <w:t>Autoritatea Naţională</w:t>
      </w:r>
      <w:r w:rsidR="00860D43" w:rsidRPr="00D1071B">
        <w:rPr>
          <w:rFonts w:ascii="Arial" w:hAnsi="Arial" w:cs="Arial"/>
          <w:i/>
          <w:lang w:val="ro-RO"/>
        </w:rPr>
        <w:t xml:space="preserve"> de Supraveghere a </w:t>
      </w:r>
      <w:r w:rsidRPr="00D1071B">
        <w:rPr>
          <w:rFonts w:ascii="Arial" w:hAnsi="Arial" w:cs="Arial"/>
          <w:i/>
          <w:lang w:val="ro-RO"/>
        </w:rPr>
        <w:t>Prelucră</w:t>
      </w:r>
      <w:r w:rsidR="00ED0D3D" w:rsidRPr="00D1071B">
        <w:rPr>
          <w:rFonts w:ascii="Arial" w:hAnsi="Arial" w:cs="Arial"/>
          <w:i/>
          <w:lang w:val="ro-RO"/>
        </w:rPr>
        <w:t xml:space="preserve">rii </w:t>
      </w:r>
      <w:r w:rsidR="00860D43" w:rsidRPr="00D1071B">
        <w:rPr>
          <w:rFonts w:ascii="Arial" w:hAnsi="Arial" w:cs="Arial"/>
          <w:i/>
          <w:lang w:val="ro-RO"/>
        </w:rPr>
        <w:t>Datelor cu Caracter Personal</w:t>
      </w:r>
      <w:r w:rsidR="00860D43" w:rsidRPr="00D1071B">
        <w:rPr>
          <w:rFonts w:ascii="Arial" w:hAnsi="Arial" w:cs="Arial"/>
          <w:lang w:val="ro-RO"/>
        </w:rPr>
        <w:t xml:space="preserve"> (</w:t>
      </w:r>
      <w:r w:rsidR="005575AA" w:rsidRPr="00D1071B">
        <w:rPr>
          <w:rStyle w:val="Hyperlink"/>
          <w:rFonts w:ascii="Arial" w:hAnsi="Arial" w:cs="Arial"/>
          <w:color w:val="4F81BD" w:themeColor="accent1"/>
          <w:u w:val="none"/>
          <w:lang w:val="ro-RO"/>
        </w:rPr>
        <w:t>www.dataprotection.ro</w:t>
      </w:r>
      <w:r w:rsidR="00860D43" w:rsidRPr="00D1071B">
        <w:rPr>
          <w:rFonts w:ascii="Arial" w:hAnsi="Arial" w:cs="Arial"/>
          <w:lang w:val="ro-RO"/>
        </w:rPr>
        <w:t>).</w:t>
      </w:r>
    </w:p>
    <w:p w14:paraId="49D70665" w14:textId="77777777" w:rsidR="00980800" w:rsidRPr="00D1071B" w:rsidRDefault="00980800" w:rsidP="004A4864">
      <w:pPr>
        <w:pStyle w:val="BodyTextIndent"/>
        <w:ind w:left="0"/>
        <w:rPr>
          <w:rFonts w:ascii="Arial" w:hAnsi="Arial" w:cs="Arial"/>
          <w:lang w:val="ro-RO"/>
        </w:rPr>
      </w:pPr>
    </w:p>
    <w:p w14:paraId="5EB90D4A" w14:textId="284D13DB" w:rsidR="00732A10" w:rsidRPr="00D1071B" w:rsidRDefault="00980800" w:rsidP="004A4864">
      <w:pPr>
        <w:pStyle w:val="BodyTextIndent"/>
        <w:ind w:left="0"/>
        <w:rPr>
          <w:rFonts w:ascii="Arial" w:hAnsi="Arial" w:cs="Arial"/>
          <w:lang w:val="ro-RO"/>
        </w:rPr>
      </w:pPr>
      <w:r w:rsidRPr="00D1071B">
        <w:rPr>
          <w:rFonts w:ascii="Arial" w:hAnsi="Arial" w:cs="Arial"/>
          <w:lang w:val="ro-RO"/>
        </w:rPr>
        <w:t xml:space="preserve">Pentru </w:t>
      </w:r>
      <w:r w:rsidR="009A1633" w:rsidRPr="00D1071B">
        <w:rPr>
          <w:rFonts w:ascii="Arial" w:hAnsi="Arial" w:cs="Arial"/>
          <w:lang w:val="ro-RO"/>
        </w:rPr>
        <w:t>informaţ</w:t>
      </w:r>
      <w:r w:rsidRPr="00D1071B">
        <w:rPr>
          <w:rFonts w:ascii="Arial" w:hAnsi="Arial" w:cs="Arial"/>
          <w:lang w:val="ro-RO"/>
        </w:rPr>
        <w:t xml:space="preserve">ii </w:t>
      </w:r>
      <w:r w:rsidR="0050080B" w:rsidRPr="00D1071B">
        <w:rPr>
          <w:rFonts w:ascii="Arial" w:hAnsi="Arial" w:cs="Arial"/>
          <w:lang w:val="ro-RO"/>
        </w:rPr>
        <w:t xml:space="preserve">suplimentare </w:t>
      </w:r>
      <w:r w:rsidRPr="00D1071B">
        <w:rPr>
          <w:rFonts w:ascii="Arial" w:hAnsi="Arial" w:cs="Arial"/>
          <w:lang w:val="ro-RO"/>
        </w:rPr>
        <w:t>sau</w:t>
      </w:r>
      <w:r w:rsidR="009A1633" w:rsidRPr="00D1071B">
        <w:rPr>
          <w:rFonts w:ascii="Arial" w:hAnsi="Arial" w:cs="Arial"/>
          <w:lang w:val="ro-RO"/>
        </w:rPr>
        <w:t xml:space="preserve"> alte probleme legate de protecţ</w:t>
      </w:r>
      <w:r w:rsidRPr="00D1071B">
        <w:rPr>
          <w:rFonts w:ascii="Arial" w:hAnsi="Arial" w:cs="Arial"/>
          <w:lang w:val="ro-RO"/>
        </w:rPr>
        <w:t>ia</w:t>
      </w:r>
      <w:r w:rsidR="009A1633" w:rsidRPr="00D1071B">
        <w:rPr>
          <w:rFonts w:ascii="Arial" w:hAnsi="Arial" w:cs="Arial"/>
          <w:lang w:val="ro-RO"/>
        </w:rPr>
        <w:t xml:space="preserve"> datelor cu caracter pers</w:t>
      </w:r>
      <w:r w:rsidR="0050080B" w:rsidRPr="00D1071B">
        <w:rPr>
          <w:rFonts w:ascii="Arial" w:hAnsi="Arial" w:cs="Arial"/>
          <w:lang w:val="ro-RO"/>
        </w:rPr>
        <w:t xml:space="preserve">onal vă puteti adresa </w:t>
      </w:r>
      <w:r w:rsidR="0050080B" w:rsidRPr="00D1071B">
        <w:rPr>
          <w:rFonts w:ascii="Arial" w:hAnsi="Arial" w:cs="Arial"/>
          <w:i/>
          <w:lang w:val="ro-RO"/>
        </w:rPr>
        <w:t>Responsabilului</w:t>
      </w:r>
      <w:r w:rsidR="009A1633" w:rsidRPr="00D1071B">
        <w:rPr>
          <w:rFonts w:ascii="Arial" w:hAnsi="Arial" w:cs="Arial"/>
          <w:i/>
          <w:lang w:val="ro-RO"/>
        </w:rPr>
        <w:t xml:space="preserve"> cu Protecţ</w:t>
      </w:r>
      <w:r w:rsidRPr="00D1071B">
        <w:rPr>
          <w:rFonts w:ascii="Arial" w:hAnsi="Arial" w:cs="Arial"/>
          <w:i/>
          <w:lang w:val="ro-RO"/>
        </w:rPr>
        <w:t xml:space="preserve">ia </w:t>
      </w:r>
      <w:r w:rsidR="00254D41" w:rsidRPr="00D1071B">
        <w:rPr>
          <w:rFonts w:ascii="Arial" w:hAnsi="Arial" w:cs="Arial"/>
          <w:i/>
          <w:lang w:val="ro-RO"/>
        </w:rPr>
        <w:t>D</w:t>
      </w:r>
      <w:r w:rsidRPr="00D1071B">
        <w:rPr>
          <w:rFonts w:ascii="Arial" w:hAnsi="Arial" w:cs="Arial"/>
          <w:i/>
          <w:lang w:val="ro-RO"/>
        </w:rPr>
        <w:t>atelor</w:t>
      </w:r>
      <w:r w:rsidR="0050080B" w:rsidRPr="00D1071B">
        <w:rPr>
          <w:rFonts w:ascii="Arial" w:hAnsi="Arial" w:cs="Arial"/>
          <w:lang w:val="ro-RO"/>
        </w:rPr>
        <w:t>,</w:t>
      </w:r>
      <w:r w:rsidRPr="00D1071B">
        <w:rPr>
          <w:rFonts w:ascii="Arial" w:hAnsi="Arial" w:cs="Arial"/>
          <w:lang w:val="ro-RO"/>
        </w:rPr>
        <w:t xml:space="preserve"> pe e-mail: </w:t>
      </w:r>
      <w:hyperlink r:id="rId12" w:history="1">
        <w:r w:rsidR="000D5AC4" w:rsidRPr="00D1071B">
          <w:rPr>
            <w:rStyle w:val="Hyperlink"/>
            <w:rFonts w:ascii="Arial" w:hAnsi="Arial" w:cs="Arial"/>
            <w:color w:val="4F81BD" w:themeColor="accent1"/>
            <w:u w:val="none"/>
            <w:lang w:val="ro-RO"/>
          </w:rPr>
          <w:t>doru.craciun@apavital.ro</w:t>
        </w:r>
      </w:hyperlink>
      <w:r w:rsidR="000D5AC4" w:rsidRPr="00D1071B">
        <w:rPr>
          <w:rFonts w:ascii="Arial" w:hAnsi="Arial" w:cs="Arial"/>
          <w:lang w:val="ro-RO"/>
        </w:rPr>
        <w:t xml:space="preserve"> </w:t>
      </w:r>
      <w:r w:rsidRPr="00D1071B">
        <w:rPr>
          <w:rFonts w:ascii="Arial" w:hAnsi="Arial" w:cs="Arial"/>
          <w:lang w:val="ro-RO"/>
        </w:rPr>
        <w:t xml:space="preserve">sau </w:t>
      </w:r>
      <w:r w:rsidR="0050080B" w:rsidRPr="00D1071B">
        <w:rPr>
          <w:rFonts w:ascii="Arial" w:hAnsi="Arial" w:cs="Arial"/>
          <w:lang w:val="ro-RO"/>
        </w:rPr>
        <w:t>la telefon</w:t>
      </w:r>
      <w:r w:rsidRPr="00D1071B">
        <w:rPr>
          <w:rFonts w:ascii="Arial" w:hAnsi="Arial" w:cs="Arial"/>
          <w:lang w:val="ro-RO"/>
        </w:rPr>
        <w:t xml:space="preserve"> </w:t>
      </w:r>
      <w:r w:rsidR="00D1071B" w:rsidRPr="00D1071B">
        <w:rPr>
          <w:rFonts w:ascii="Arial" w:hAnsi="Arial" w:cs="Arial"/>
          <w:lang w:val="ro-RO"/>
        </w:rPr>
        <w:t>0724-</w:t>
      </w:r>
      <w:r w:rsidR="000D5AC4" w:rsidRPr="00D1071B">
        <w:rPr>
          <w:rFonts w:ascii="Arial" w:hAnsi="Arial" w:cs="Arial"/>
          <w:lang w:val="ro-RO"/>
        </w:rPr>
        <w:t>199</w:t>
      </w:r>
      <w:r w:rsidR="00D1071B" w:rsidRPr="00D1071B">
        <w:rPr>
          <w:rFonts w:ascii="Arial" w:hAnsi="Arial" w:cs="Arial"/>
          <w:lang w:val="ro-RO"/>
        </w:rPr>
        <w:t>.</w:t>
      </w:r>
      <w:r w:rsidR="000D5AC4" w:rsidRPr="00D1071B">
        <w:rPr>
          <w:rFonts w:ascii="Arial" w:hAnsi="Arial" w:cs="Arial"/>
          <w:lang w:val="ro-RO"/>
        </w:rPr>
        <w:t>202</w:t>
      </w:r>
      <w:r w:rsidRPr="00D1071B">
        <w:rPr>
          <w:rFonts w:ascii="Arial" w:hAnsi="Arial" w:cs="Arial"/>
          <w:lang w:val="ro-RO"/>
        </w:rPr>
        <w:t>.</w:t>
      </w:r>
    </w:p>
    <w:p w14:paraId="49D70667" w14:textId="77777777" w:rsidR="004A4864" w:rsidRPr="00D1071B" w:rsidRDefault="004A4864" w:rsidP="004A4864">
      <w:pPr>
        <w:pStyle w:val="BodyTextIndent"/>
        <w:ind w:left="0"/>
        <w:rPr>
          <w:rFonts w:ascii="Arial" w:hAnsi="Arial" w:cs="Arial"/>
          <w:lang w:val="fr-FR"/>
        </w:rPr>
      </w:pPr>
    </w:p>
    <w:sectPr w:rsidR="004A4864" w:rsidRPr="00D1071B" w:rsidSect="00732A10">
      <w:headerReference w:type="default" r:id="rId13"/>
      <w:footerReference w:type="default" r:id="rId14"/>
      <w:pgSz w:w="11909" w:h="16834" w:code="9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6D051" w14:textId="77777777" w:rsidR="00DE7FA2" w:rsidRDefault="00DE7FA2">
      <w:r>
        <w:separator/>
      </w:r>
    </w:p>
  </w:endnote>
  <w:endnote w:type="continuationSeparator" w:id="0">
    <w:p w14:paraId="240F0EF7" w14:textId="77777777" w:rsidR="00DE7FA2" w:rsidRDefault="00DE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066D" w14:textId="77777777" w:rsidR="004F1164" w:rsidRPr="00852C65" w:rsidRDefault="009A1633" w:rsidP="00852C65">
    <w:pPr>
      <w:pStyle w:val="Footer"/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  <w:lang w:val="pt-BR"/>
      </w:rPr>
      <w:t xml:space="preserve"> </w:t>
    </w:r>
    <w:r w:rsidR="00860D43">
      <w:rPr>
        <w:rFonts w:ascii="Arial" w:hAnsi="Arial" w:cs="Arial"/>
        <w:sz w:val="16"/>
        <w:szCs w:val="16"/>
        <w:lang w:val="pt-BR"/>
      </w:rPr>
      <w:tab/>
    </w:r>
    <w:r>
      <w:rPr>
        <w:rFonts w:ascii="Arial" w:hAnsi="Arial" w:cs="Arial"/>
        <w:sz w:val="16"/>
        <w:szCs w:val="16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3BAA1" w14:textId="77777777" w:rsidR="00DE7FA2" w:rsidRDefault="00DE7FA2">
      <w:r>
        <w:separator/>
      </w:r>
    </w:p>
  </w:footnote>
  <w:footnote w:type="continuationSeparator" w:id="0">
    <w:p w14:paraId="4804C9E1" w14:textId="77777777" w:rsidR="00DE7FA2" w:rsidRDefault="00DE7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066C" w14:textId="77777777" w:rsidR="00757EF6" w:rsidRPr="00C40A19" w:rsidRDefault="00CD259A" w:rsidP="00CD259A">
    <w:pPr>
      <w:pStyle w:val="Header"/>
      <w:jc w:val="right"/>
      <w:rPr>
        <w:rFonts w:ascii="Arial" w:hAnsi="Arial" w:cs="Arial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49D7066E" wp14:editId="49D7066F">
          <wp:simplePos x="0" y="0"/>
          <wp:positionH relativeFrom="column">
            <wp:posOffset>-297180</wp:posOffset>
          </wp:positionH>
          <wp:positionV relativeFrom="paragraph">
            <wp:posOffset>28575</wp:posOffset>
          </wp:positionV>
          <wp:extent cx="2099310" cy="466725"/>
          <wp:effectExtent l="0" t="0" r="0" b="0"/>
          <wp:wrapNone/>
          <wp:docPr id="72" name="Picture 7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087F">
      <w:rPr>
        <w:rFonts w:ascii="Arial" w:hAnsi="Arial" w:cs="Arial"/>
      </w:rPr>
      <w:t>F</w:t>
    </w:r>
    <w:r w:rsidR="00AE77C8">
      <w:rPr>
        <w:rFonts w:ascii="Arial" w:hAnsi="Arial" w:cs="Arial"/>
      </w:rPr>
      <w:t>-GDPR-02</w:t>
    </w:r>
    <w:r w:rsidR="000D5AC4">
      <w:rPr>
        <w:rFonts w:ascii="Arial" w:hAnsi="Arial" w:cs="Arial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70D0"/>
    <w:multiLevelType w:val="multilevel"/>
    <w:tmpl w:val="45B6D9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995760"/>
    <w:multiLevelType w:val="multilevel"/>
    <w:tmpl w:val="201A029E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834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4309" w:hanging="40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29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2" w15:restartNumberingAfterBreak="0">
    <w:nsid w:val="1C3E2D0B"/>
    <w:multiLevelType w:val="multilevel"/>
    <w:tmpl w:val="941EAA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6B3B13"/>
    <w:multiLevelType w:val="multilevel"/>
    <w:tmpl w:val="23C2231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2784"/>
        </w:tabs>
        <w:ind w:left="278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84"/>
        </w:tabs>
        <w:ind w:left="278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784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4"/>
        </w:tabs>
        <w:ind w:left="6259" w:hanging="40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  <w:rPr>
        <w:rFonts w:hint="default"/>
      </w:rPr>
    </w:lvl>
  </w:abstractNum>
  <w:abstractNum w:abstractNumId="4" w15:restartNumberingAfterBreak="0">
    <w:nsid w:val="308C1A1B"/>
    <w:multiLevelType w:val="hybridMultilevel"/>
    <w:tmpl w:val="42B0C68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9EC565E"/>
    <w:multiLevelType w:val="multilevel"/>
    <w:tmpl w:val="1FF8D25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099" w:hanging="40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D3150B6"/>
    <w:multiLevelType w:val="hybridMultilevel"/>
    <w:tmpl w:val="3FF88D10"/>
    <w:lvl w:ilvl="0" w:tplc="0A18AA9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272BA6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67A46A3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A0D48F4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0FE049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5AECAD7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7A8EE2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90C228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44585F7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E32897"/>
    <w:multiLevelType w:val="multilevel"/>
    <w:tmpl w:val="B2CE143A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834" w:hanging="62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8" w15:restartNumberingAfterBreak="0">
    <w:nsid w:val="537D1B1C"/>
    <w:multiLevelType w:val="hybridMultilevel"/>
    <w:tmpl w:val="86D05FDE"/>
    <w:lvl w:ilvl="0" w:tplc="0418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538435F1"/>
    <w:multiLevelType w:val="multilevel"/>
    <w:tmpl w:val="508EC9CC"/>
    <w:lvl w:ilvl="0">
      <w:start w:val="1"/>
      <w:numFmt w:val="bullet"/>
      <w:lvlText w:val=""/>
      <w:lvlJc w:val="left"/>
      <w:pPr>
        <w:tabs>
          <w:tab w:val="num" w:pos="1164"/>
        </w:tabs>
        <w:ind w:left="1164" w:hanging="62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64"/>
        </w:tabs>
        <w:ind w:left="11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64"/>
        </w:tabs>
        <w:ind w:left="116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164" w:hanging="62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974"/>
        </w:tabs>
        <w:ind w:left="974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10" w15:restartNumberingAfterBreak="0">
    <w:nsid w:val="6CC51916"/>
    <w:multiLevelType w:val="multilevel"/>
    <w:tmpl w:val="4CF0F512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7F6544"/>
    <w:multiLevelType w:val="hybridMultilevel"/>
    <w:tmpl w:val="81FE94B8"/>
    <w:lvl w:ilvl="0" w:tplc="06ECD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ADD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DE1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E6F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B6E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FA5D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66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6DE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D0F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036C3"/>
    <w:multiLevelType w:val="multilevel"/>
    <w:tmpl w:val="04F0A6BC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834" w:hanging="62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13" w15:restartNumberingAfterBreak="0">
    <w:nsid w:val="7BB06CF3"/>
    <w:multiLevelType w:val="hybridMultilevel"/>
    <w:tmpl w:val="FD5C6C26"/>
    <w:lvl w:ilvl="0" w:tplc="0418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 w15:restartNumberingAfterBreak="0">
    <w:nsid w:val="7BE7148B"/>
    <w:multiLevelType w:val="hybridMultilevel"/>
    <w:tmpl w:val="941EAA4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1"/>
  </w:num>
  <w:num w:numId="5">
    <w:abstractNumId w:val="3"/>
  </w:num>
  <w:num w:numId="6">
    <w:abstractNumId w:val="1"/>
  </w:num>
  <w:num w:numId="7">
    <w:abstractNumId w:val="6"/>
  </w:num>
  <w:num w:numId="8">
    <w:abstractNumId w:val="14"/>
  </w:num>
  <w:num w:numId="9">
    <w:abstractNumId w:val="2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3"/>
  </w:num>
  <w:num w:numId="14">
    <w:abstractNumId w:val="9"/>
  </w:num>
  <w:num w:numId="15">
    <w:abstractNumId w:val="0"/>
  </w:num>
  <w:num w:numId="1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57"/>
    <w:rsid w:val="00002ED0"/>
    <w:rsid w:val="000124AA"/>
    <w:rsid w:val="00017EA9"/>
    <w:rsid w:val="0002134D"/>
    <w:rsid w:val="000234F1"/>
    <w:rsid w:val="00034BB0"/>
    <w:rsid w:val="0003518B"/>
    <w:rsid w:val="00037E5D"/>
    <w:rsid w:val="00041EB0"/>
    <w:rsid w:val="000423B4"/>
    <w:rsid w:val="00072EAB"/>
    <w:rsid w:val="00076B5F"/>
    <w:rsid w:val="00083C62"/>
    <w:rsid w:val="000A5C3F"/>
    <w:rsid w:val="000A6553"/>
    <w:rsid w:val="000A7BCF"/>
    <w:rsid w:val="000D12B8"/>
    <w:rsid w:val="000D5AC4"/>
    <w:rsid w:val="000D6A7C"/>
    <w:rsid w:val="000F14F2"/>
    <w:rsid w:val="000F1CFB"/>
    <w:rsid w:val="000F4D64"/>
    <w:rsid w:val="001027F4"/>
    <w:rsid w:val="0011490E"/>
    <w:rsid w:val="00116434"/>
    <w:rsid w:val="001354D8"/>
    <w:rsid w:val="00136DF0"/>
    <w:rsid w:val="001378B5"/>
    <w:rsid w:val="001450D3"/>
    <w:rsid w:val="00147AC1"/>
    <w:rsid w:val="001854B8"/>
    <w:rsid w:val="0018742B"/>
    <w:rsid w:val="00192DB4"/>
    <w:rsid w:val="001D0A97"/>
    <w:rsid w:val="001E408A"/>
    <w:rsid w:val="001F126B"/>
    <w:rsid w:val="001F2261"/>
    <w:rsid w:val="00201735"/>
    <w:rsid w:val="00203E57"/>
    <w:rsid w:val="00233D9D"/>
    <w:rsid w:val="00243764"/>
    <w:rsid w:val="00254D41"/>
    <w:rsid w:val="00272375"/>
    <w:rsid w:val="00282583"/>
    <w:rsid w:val="002911AE"/>
    <w:rsid w:val="00295BD2"/>
    <w:rsid w:val="002B70BC"/>
    <w:rsid w:val="00307CAE"/>
    <w:rsid w:val="00314613"/>
    <w:rsid w:val="00316DC9"/>
    <w:rsid w:val="003276A4"/>
    <w:rsid w:val="00333DD9"/>
    <w:rsid w:val="003345BF"/>
    <w:rsid w:val="00335308"/>
    <w:rsid w:val="00337FC3"/>
    <w:rsid w:val="003427A0"/>
    <w:rsid w:val="003448E3"/>
    <w:rsid w:val="00353DAB"/>
    <w:rsid w:val="003736C8"/>
    <w:rsid w:val="003868DC"/>
    <w:rsid w:val="003A1113"/>
    <w:rsid w:val="003A1FA3"/>
    <w:rsid w:val="003A23D9"/>
    <w:rsid w:val="003A39C0"/>
    <w:rsid w:val="003C49BA"/>
    <w:rsid w:val="003E249F"/>
    <w:rsid w:val="004025A2"/>
    <w:rsid w:val="00412BAA"/>
    <w:rsid w:val="00417285"/>
    <w:rsid w:val="00420FCF"/>
    <w:rsid w:val="004238AA"/>
    <w:rsid w:val="004305D5"/>
    <w:rsid w:val="00435D63"/>
    <w:rsid w:val="00436B03"/>
    <w:rsid w:val="004372BC"/>
    <w:rsid w:val="00445CA2"/>
    <w:rsid w:val="00453505"/>
    <w:rsid w:val="00471ADE"/>
    <w:rsid w:val="00486C6E"/>
    <w:rsid w:val="00493908"/>
    <w:rsid w:val="0049578D"/>
    <w:rsid w:val="0049669F"/>
    <w:rsid w:val="004A4051"/>
    <w:rsid w:val="004A41A9"/>
    <w:rsid w:val="004A4864"/>
    <w:rsid w:val="004A5AB7"/>
    <w:rsid w:val="004B12AB"/>
    <w:rsid w:val="004D13A8"/>
    <w:rsid w:val="004D3E14"/>
    <w:rsid w:val="004D714A"/>
    <w:rsid w:val="004E5A2E"/>
    <w:rsid w:val="004F1164"/>
    <w:rsid w:val="004F632C"/>
    <w:rsid w:val="0050080B"/>
    <w:rsid w:val="0050129E"/>
    <w:rsid w:val="00505094"/>
    <w:rsid w:val="00542503"/>
    <w:rsid w:val="00545B6E"/>
    <w:rsid w:val="00553AA1"/>
    <w:rsid w:val="005575AA"/>
    <w:rsid w:val="00571F57"/>
    <w:rsid w:val="0058025C"/>
    <w:rsid w:val="00585D1B"/>
    <w:rsid w:val="005966D5"/>
    <w:rsid w:val="005A7D03"/>
    <w:rsid w:val="005B3324"/>
    <w:rsid w:val="005B38FD"/>
    <w:rsid w:val="005B538C"/>
    <w:rsid w:val="005B7CA0"/>
    <w:rsid w:val="005C43AA"/>
    <w:rsid w:val="005C66B8"/>
    <w:rsid w:val="005D7559"/>
    <w:rsid w:val="005E4170"/>
    <w:rsid w:val="005E465F"/>
    <w:rsid w:val="005E60E7"/>
    <w:rsid w:val="005F0662"/>
    <w:rsid w:val="005F1CBA"/>
    <w:rsid w:val="005F52A0"/>
    <w:rsid w:val="005F61A6"/>
    <w:rsid w:val="00614007"/>
    <w:rsid w:val="00625397"/>
    <w:rsid w:val="00630DB2"/>
    <w:rsid w:val="00660506"/>
    <w:rsid w:val="00661EB1"/>
    <w:rsid w:val="00663B56"/>
    <w:rsid w:val="00675007"/>
    <w:rsid w:val="006750FA"/>
    <w:rsid w:val="00682BFA"/>
    <w:rsid w:val="006A2FA2"/>
    <w:rsid w:val="006A38FC"/>
    <w:rsid w:val="006A5055"/>
    <w:rsid w:val="006A5424"/>
    <w:rsid w:val="006B54C8"/>
    <w:rsid w:val="006C03DB"/>
    <w:rsid w:val="006D2C49"/>
    <w:rsid w:val="006D76DB"/>
    <w:rsid w:val="006E4A82"/>
    <w:rsid w:val="006F0ED9"/>
    <w:rsid w:val="006F43BD"/>
    <w:rsid w:val="006F4A5A"/>
    <w:rsid w:val="006F6578"/>
    <w:rsid w:val="006F7661"/>
    <w:rsid w:val="007024DD"/>
    <w:rsid w:val="0070396A"/>
    <w:rsid w:val="007050F1"/>
    <w:rsid w:val="00722A43"/>
    <w:rsid w:val="00731A17"/>
    <w:rsid w:val="00732A10"/>
    <w:rsid w:val="00737BBF"/>
    <w:rsid w:val="00740023"/>
    <w:rsid w:val="007402EB"/>
    <w:rsid w:val="00746EE1"/>
    <w:rsid w:val="00746F78"/>
    <w:rsid w:val="0074701A"/>
    <w:rsid w:val="007509D0"/>
    <w:rsid w:val="007565D3"/>
    <w:rsid w:val="00757EF6"/>
    <w:rsid w:val="00785C87"/>
    <w:rsid w:val="007A428F"/>
    <w:rsid w:val="007A4D8F"/>
    <w:rsid w:val="007D21D5"/>
    <w:rsid w:val="007F1F6D"/>
    <w:rsid w:val="007F3253"/>
    <w:rsid w:val="007F4059"/>
    <w:rsid w:val="00800816"/>
    <w:rsid w:val="00804716"/>
    <w:rsid w:val="00814297"/>
    <w:rsid w:val="0081682E"/>
    <w:rsid w:val="00825E1A"/>
    <w:rsid w:val="00826020"/>
    <w:rsid w:val="00851B7D"/>
    <w:rsid w:val="00852C65"/>
    <w:rsid w:val="00860D43"/>
    <w:rsid w:val="00860E0B"/>
    <w:rsid w:val="008654A6"/>
    <w:rsid w:val="00876312"/>
    <w:rsid w:val="00883E52"/>
    <w:rsid w:val="00885BE0"/>
    <w:rsid w:val="00885DA7"/>
    <w:rsid w:val="00887848"/>
    <w:rsid w:val="008978F4"/>
    <w:rsid w:val="008A1191"/>
    <w:rsid w:val="008C321E"/>
    <w:rsid w:val="008D3BCD"/>
    <w:rsid w:val="008F08C5"/>
    <w:rsid w:val="008F12C3"/>
    <w:rsid w:val="008F12C9"/>
    <w:rsid w:val="008F2B10"/>
    <w:rsid w:val="009077F3"/>
    <w:rsid w:val="009244AA"/>
    <w:rsid w:val="00925639"/>
    <w:rsid w:val="009267D7"/>
    <w:rsid w:val="0093194D"/>
    <w:rsid w:val="00943DCD"/>
    <w:rsid w:val="009655A9"/>
    <w:rsid w:val="009721D7"/>
    <w:rsid w:val="009730DF"/>
    <w:rsid w:val="009752FC"/>
    <w:rsid w:val="009759A8"/>
    <w:rsid w:val="0097788F"/>
    <w:rsid w:val="00977A9C"/>
    <w:rsid w:val="009801AE"/>
    <w:rsid w:val="00980800"/>
    <w:rsid w:val="00987184"/>
    <w:rsid w:val="00997004"/>
    <w:rsid w:val="009A1633"/>
    <w:rsid w:val="009A3D8E"/>
    <w:rsid w:val="009A7E33"/>
    <w:rsid w:val="009B6F72"/>
    <w:rsid w:val="009C1F47"/>
    <w:rsid w:val="009E6031"/>
    <w:rsid w:val="009E77A2"/>
    <w:rsid w:val="009F5757"/>
    <w:rsid w:val="00A12222"/>
    <w:rsid w:val="00A225A6"/>
    <w:rsid w:val="00A275CB"/>
    <w:rsid w:val="00A327AB"/>
    <w:rsid w:val="00A40385"/>
    <w:rsid w:val="00A56AD4"/>
    <w:rsid w:val="00A77611"/>
    <w:rsid w:val="00A815C4"/>
    <w:rsid w:val="00A823A8"/>
    <w:rsid w:val="00A92705"/>
    <w:rsid w:val="00A95459"/>
    <w:rsid w:val="00A95957"/>
    <w:rsid w:val="00AA20A5"/>
    <w:rsid w:val="00AA2640"/>
    <w:rsid w:val="00AC3CF7"/>
    <w:rsid w:val="00AC6C0F"/>
    <w:rsid w:val="00AD4441"/>
    <w:rsid w:val="00AD4BCD"/>
    <w:rsid w:val="00AE1350"/>
    <w:rsid w:val="00AE77C8"/>
    <w:rsid w:val="00AF0D2B"/>
    <w:rsid w:val="00AF2C1B"/>
    <w:rsid w:val="00AF7FD4"/>
    <w:rsid w:val="00B0087F"/>
    <w:rsid w:val="00B02F82"/>
    <w:rsid w:val="00B14E13"/>
    <w:rsid w:val="00B17913"/>
    <w:rsid w:val="00B217D3"/>
    <w:rsid w:val="00B37A7A"/>
    <w:rsid w:val="00B57DF2"/>
    <w:rsid w:val="00B614B7"/>
    <w:rsid w:val="00B62C5C"/>
    <w:rsid w:val="00B80F88"/>
    <w:rsid w:val="00B84D5A"/>
    <w:rsid w:val="00BA7C3B"/>
    <w:rsid w:val="00BD6295"/>
    <w:rsid w:val="00BF4C08"/>
    <w:rsid w:val="00C24145"/>
    <w:rsid w:val="00C24F22"/>
    <w:rsid w:val="00C40A19"/>
    <w:rsid w:val="00C51F14"/>
    <w:rsid w:val="00C563E6"/>
    <w:rsid w:val="00C83D85"/>
    <w:rsid w:val="00C879B0"/>
    <w:rsid w:val="00C968DD"/>
    <w:rsid w:val="00CA0660"/>
    <w:rsid w:val="00CB2F85"/>
    <w:rsid w:val="00CC7658"/>
    <w:rsid w:val="00CD259A"/>
    <w:rsid w:val="00CD30E9"/>
    <w:rsid w:val="00CE2AA1"/>
    <w:rsid w:val="00CE383F"/>
    <w:rsid w:val="00CE47F3"/>
    <w:rsid w:val="00CF267D"/>
    <w:rsid w:val="00CF60F1"/>
    <w:rsid w:val="00D00210"/>
    <w:rsid w:val="00D03F13"/>
    <w:rsid w:val="00D1071B"/>
    <w:rsid w:val="00D141B6"/>
    <w:rsid w:val="00D14321"/>
    <w:rsid w:val="00D208D4"/>
    <w:rsid w:val="00D20B6F"/>
    <w:rsid w:val="00D47A18"/>
    <w:rsid w:val="00D87045"/>
    <w:rsid w:val="00D8768A"/>
    <w:rsid w:val="00D967E7"/>
    <w:rsid w:val="00DA05D6"/>
    <w:rsid w:val="00DB5EF6"/>
    <w:rsid w:val="00DB6352"/>
    <w:rsid w:val="00DD6CDC"/>
    <w:rsid w:val="00DE4A44"/>
    <w:rsid w:val="00DE7FA2"/>
    <w:rsid w:val="00DF4056"/>
    <w:rsid w:val="00DF5657"/>
    <w:rsid w:val="00E042B2"/>
    <w:rsid w:val="00E1170C"/>
    <w:rsid w:val="00E11B12"/>
    <w:rsid w:val="00E27ADF"/>
    <w:rsid w:val="00E31C2A"/>
    <w:rsid w:val="00E34679"/>
    <w:rsid w:val="00E37559"/>
    <w:rsid w:val="00E41848"/>
    <w:rsid w:val="00E45BBA"/>
    <w:rsid w:val="00E46BFA"/>
    <w:rsid w:val="00E47FFA"/>
    <w:rsid w:val="00E55B53"/>
    <w:rsid w:val="00E573CD"/>
    <w:rsid w:val="00E63DEB"/>
    <w:rsid w:val="00E64F48"/>
    <w:rsid w:val="00E72BE5"/>
    <w:rsid w:val="00E86CD8"/>
    <w:rsid w:val="00E92E0E"/>
    <w:rsid w:val="00EA1A02"/>
    <w:rsid w:val="00EA66FA"/>
    <w:rsid w:val="00EB70AA"/>
    <w:rsid w:val="00ED0D3D"/>
    <w:rsid w:val="00EF139F"/>
    <w:rsid w:val="00EF3FFE"/>
    <w:rsid w:val="00EF4A52"/>
    <w:rsid w:val="00F06470"/>
    <w:rsid w:val="00F11AD6"/>
    <w:rsid w:val="00F3038F"/>
    <w:rsid w:val="00F30EA9"/>
    <w:rsid w:val="00F50899"/>
    <w:rsid w:val="00F63600"/>
    <w:rsid w:val="00F64226"/>
    <w:rsid w:val="00F71773"/>
    <w:rsid w:val="00F80BC8"/>
    <w:rsid w:val="00F87DDE"/>
    <w:rsid w:val="00FB493D"/>
    <w:rsid w:val="00FB5482"/>
    <w:rsid w:val="00FB6AB6"/>
    <w:rsid w:val="00FB7471"/>
    <w:rsid w:val="00FD228B"/>
    <w:rsid w:val="00FD5D3F"/>
    <w:rsid w:val="00FD63B2"/>
    <w:rsid w:val="00FF005D"/>
    <w:rsid w:val="00FF2520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D70656"/>
  <w15:docId w15:val="{26DE026B-F15F-479B-B1FA-DFFE7BF6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6D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966D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966D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966D5"/>
    <w:pPr>
      <w:keepNext/>
      <w:jc w:val="center"/>
      <w:outlineLvl w:val="2"/>
    </w:pPr>
    <w:rPr>
      <w:rFonts w:ascii="FrizQuaF" w:hAnsi="FrizQuaF"/>
      <w:b/>
    </w:rPr>
  </w:style>
  <w:style w:type="paragraph" w:styleId="Heading4">
    <w:name w:val="heading 4"/>
    <w:basedOn w:val="Normal"/>
    <w:next w:val="Normal"/>
    <w:qFormat/>
    <w:rsid w:val="00AF2C1B"/>
    <w:pPr>
      <w:keepNext/>
      <w:spacing w:before="120"/>
      <w:ind w:left="1418" w:hanging="851"/>
      <w:jc w:val="center"/>
      <w:outlineLvl w:val="3"/>
    </w:pPr>
    <w:rPr>
      <w:rFonts w:ascii="Britannic Bold" w:hAnsi="Britannic Bold"/>
      <w:b/>
      <w:szCs w:val="20"/>
      <w:u w:val="single"/>
      <w:lang w:val="ro-RO"/>
    </w:rPr>
  </w:style>
  <w:style w:type="paragraph" w:styleId="Heading5">
    <w:name w:val="heading 5"/>
    <w:basedOn w:val="Normal"/>
    <w:next w:val="Normal"/>
    <w:qFormat/>
    <w:rsid w:val="00AF2C1B"/>
    <w:pPr>
      <w:spacing w:before="240" w:after="60"/>
      <w:ind w:left="1304"/>
      <w:outlineLvl w:val="4"/>
    </w:pPr>
    <w:rPr>
      <w:rFonts w:ascii="Arial" w:hAnsi="Arial"/>
      <w:sz w:val="22"/>
      <w:szCs w:val="20"/>
      <w:lang w:val="ro-RO"/>
    </w:rPr>
  </w:style>
  <w:style w:type="paragraph" w:styleId="Heading6">
    <w:name w:val="heading 6"/>
    <w:basedOn w:val="Normal"/>
    <w:next w:val="Normal"/>
    <w:qFormat/>
    <w:rsid w:val="00AF2C1B"/>
    <w:pPr>
      <w:spacing w:before="240" w:after="60"/>
      <w:ind w:left="1304"/>
      <w:outlineLvl w:val="5"/>
    </w:pPr>
    <w:rPr>
      <w:rFonts w:ascii="Arial" w:hAnsi="Arial"/>
      <w:i/>
      <w:sz w:val="22"/>
      <w:szCs w:val="20"/>
      <w:lang w:val="ro-RO"/>
    </w:rPr>
  </w:style>
  <w:style w:type="paragraph" w:styleId="Heading7">
    <w:name w:val="heading 7"/>
    <w:basedOn w:val="Normal"/>
    <w:next w:val="Normal"/>
    <w:qFormat/>
    <w:rsid w:val="00AF2C1B"/>
    <w:pPr>
      <w:spacing w:before="240" w:after="60"/>
      <w:ind w:left="1304"/>
      <w:outlineLvl w:val="6"/>
    </w:pPr>
    <w:rPr>
      <w:rFonts w:ascii="Arial" w:hAnsi="Arial"/>
      <w:sz w:val="20"/>
      <w:szCs w:val="20"/>
      <w:lang w:val="ro-RO"/>
    </w:rPr>
  </w:style>
  <w:style w:type="paragraph" w:styleId="Heading8">
    <w:name w:val="heading 8"/>
    <w:basedOn w:val="Normal"/>
    <w:next w:val="Normal"/>
    <w:qFormat/>
    <w:rsid w:val="00192D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92D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66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66D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966D5"/>
    <w:pPr>
      <w:jc w:val="both"/>
    </w:pPr>
  </w:style>
  <w:style w:type="paragraph" w:styleId="BodyTextIndent">
    <w:name w:val="Body Text Indent"/>
    <w:basedOn w:val="Normal"/>
    <w:link w:val="BodyTextIndentChar"/>
    <w:rsid w:val="005966D5"/>
    <w:pPr>
      <w:ind w:left="360"/>
      <w:jc w:val="both"/>
    </w:pPr>
  </w:style>
  <w:style w:type="character" w:styleId="PageNumber">
    <w:name w:val="page number"/>
    <w:basedOn w:val="DefaultParagraphFont"/>
    <w:rsid w:val="00C51F14"/>
  </w:style>
  <w:style w:type="paragraph" w:styleId="BodyText3">
    <w:name w:val="Body Text 3"/>
    <w:basedOn w:val="Normal"/>
    <w:rsid w:val="00192DB4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A56A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43764"/>
    <w:rPr>
      <w:color w:val="0000FF"/>
      <w:u w:val="single"/>
    </w:rPr>
  </w:style>
  <w:style w:type="paragraph" w:customStyle="1" w:styleId="CharCharCharChar">
    <w:name w:val="Char Char Char Char"/>
    <w:basedOn w:val="Normal"/>
    <w:rsid w:val="009077F3"/>
    <w:pPr>
      <w:spacing w:after="160" w:line="240" w:lineRule="exact"/>
    </w:pPr>
    <w:rPr>
      <w:rFonts w:ascii="Verdana" w:hAnsi="Verdana"/>
      <w:szCs w:val="20"/>
    </w:rPr>
  </w:style>
  <w:style w:type="paragraph" w:customStyle="1" w:styleId="Paragr">
    <w:name w:val="Paragr"/>
    <w:basedOn w:val="Normal"/>
    <w:rsid w:val="009077F3"/>
    <w:pPr>
      <w:keepLines/>
      <w:spacing w:before="140" w:line="360" w:lineRule="exact"/>
      <w:ind w:firstLine="851"/>
      <w:jc w:val="both"/>
    </w:pPr>
    <w:rPr>
      <w:rFonts w:ascii="Timesmich" w:hAnsi="Timesmich"/>
      <w:szCs w:val="20"/>
      <w:lang w:val="ro-RO"/>
    </w:rPr>
  </w:style>
  <w:style w:type="table" w:styleId="TableGrid">
    <w:name w:val="Table Grid"/>
    <w:basedOn w:val="TableNormal"/>
    <w:rsid w:val="006F0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F0ED9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33530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82583"/>
    <w:pPr>
      <w:ind w:left="720"/>
      <w:contextualSpacing/>
    </w:pPr>
    <w:rPr>
      <w:rFonts w:ascii="FrizQuaF" w:hAnsi="FrizQuaF"/>
      <w:noProof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A815C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ABCF857658143B1009B5602461A1F" ma:contentTypeVersion="0" ma:contentTypeDescription="Create a new document." ma:contentTypeScope="" ma:versionID="8cffc06d1300569867a18a542d0a3728">
  <xsd:schema xmlns:xsd="http://www.w3.org/2001/XMLSchema" xmlns:xs="http://www.w3.org/2001/XMLSchema" xmlns:p="http://schemas.microsoft.com/office/2006/metadata/properties" xmlns:ns2="90ba200d-9a25-4927-b8f2-2a14fcc5cbe6" targetNamespace="http://schemas.microsoft.com/office/2006/metadata/properties" ma:root="true" ma:fieldsID="f34e2ad4f95659b92a3fb8e1fbfe4d9c" ns2:_="">
    <xsd:import namespace="90ba200d-9a25-4927-b8f2-2a14fcc5cb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a200d-9a25-4927-b8f2-2a14fcc5cb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ba200d-9a25-4927-b8f2-2a14fcc5cbe6">APAVITAL-254-19</_dlc_DocId>
    <_dlc_DocIdUrl xmlns="90ba200d-9a25-4927-b8f2-2a14fcc5cbe6">
      <Url>http://intranet/Docs/_layouts/DocIdRedir.aspx?ID=APAVITAL-254-19</Url>
      <Description>APAVITAL-254-19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03D525-F9FF-46EE-B193-A5A6842F1E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05F55C5-9515-42F6-89E0-2025F0DC2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a200d-9a25-4927-b8f2-2a14fcc5c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40E5E-1A8F-4005-81F4-1D9C2F14E171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90ba200d-9a25-4927-b8f2-2a14fcc5cbe6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036EBE5-E89D-4CD1-ADE5-D580906937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Clasificarea Informatiilor</vt:lpstr>
    </vt:vector>
  </TitlesOfParts>
  <Company>Cabinetul de Consultanta PRUDENT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Clasificarea Informatiilor</dc:title>
  <dc:creator>Dumitru Danilevici</dc:creator>
  <cp:lastModifiedBy>Crenguta Serban</cp:lastModifiedBy>
  <cp:revision>2</cp:revision>
  <cp:lastPrinted>2010-10-26T09:44:00Z</cp:lastPrinted>
  <dcterms:created xsi:type="dcterms:W3CDTF">2023-02-23T07:28:00Z</dcterms:created>
  <dcterms:modified xsi:type="dcterms:W3CDTF">2023-02-23T07:28:00Z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fdaf37e8-1e85-40eb-a444-24ff737c6292</vt:lpwstr>
  </property>
  <property fmtid="{D5CDD505-2E9C-101B-9397-08002B2CF9AE}" pid="3" name="ContentTypeId">
    <vt:lpwstr>0x01010023FABCF857658143B1009B5602461A1F</vt:lpwstr>
  </property>
</Properties>
</file>